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QuicksandBold-Regular" w:cs="QuicksandBold-Regular" w:hAnsi="QuicksandBold-Regular" w:eastAsia="QuicksandBold-Regular"/>
          <w:b w:val="1"/>
          <w:bCs w:val="1"/>
          <w:sz w:val="24"/>
          <w:szCs w:val="24"/>
        </w:rPr>
      </w:pPr>
      <w:r>
        <w:rPr>
          <w:rFonts w:ascii="QuicksandBold-Regular" w:cs="QuicksandBold-Regular" w:hAnsi="QuicksandBold-Regular" w:eastAsia="QuicksandBold-Regular"/>
          <w:b w:val="1"/>
          <w:bCs w:val="1"/>
          <w:sz w:val="24"/>
          <w:szCs w:val="24"/>
          <w:rtl w:val="0"/>
          <w:lang w:val="en-US"/>
        </w:rPr>
        <w:t>TERMS &amp; CONDITIONS</w:t>
      </w:r>
    </w:p>
    <w:p>
      <w:pPr>
        <w:pStyle w:val="Body A"/>
        <w:rPr>
          <w:rFonts w:ascii="QuicksandBold-Regular" w:cs="QuicksandBold-Regular" w:hAnsi="QuicksandBold-Regular" w:eastAsia="QuicksandBold-Regular"/>
          <w:b w:val="1"/>
          <w:bCs w:val="1"/>
          <w:sz w:val="24"/>
          <w:szCs w:val="24"/>
        </w:rPr>
      </w:pPr>
      <w:r>
        <w:rPr>
          <w:rFonts w:ascii="QuicksandBold-Regular" w:cs="QuicksandBold-Regular" w:hAnsi="QuicksandBold-Regular" w:eastAsia="QuicksandBold-Regular"/>
          <w:b w:val="1"/>
          <w:bCs w:val="1"/>
          <w:sz w:val="24"/>
          <w:szCs w:val="24"/>
          <w:rtl w:val="0"/>
          <w:lang w:val="en-US"/>
        </w:rPr>
        <w:t>AQUA BODY STRONG</w:t>
      </w:r>
      <w:r>
        <w:rPr>
          <w:rFonts w:ascii="QuicksandBold-Regular" w:cs="QuicksandBold-Regular" w:hAnsi="QuicksandBold-Regular" w:eastAsia="QuicksandBold-Regular"/>
          <w:b w:val="1"/>
          <w:bCs w:val="1"/>
          <w:sz w:val="24"/>
          <w:szCs w:val="24"/>
          <w:rtl w:val="0"/>
          <w:lang w:val="en-US"/>
        </w:rPr>
        <w:t xml:space="preserve">™ </w:t>
      </w:r>
      <w:r>
        <w:rPr>
          <w:rFonts w:ascii="QuicksandBold-Regular" w:cs="QuicksandBold-Regular" w:hAnsi="QuicksandBold-Regular" w:eastAsia="QuicksandBold-Regular"/>
          <w:b w:val="1"/>
          <w:bCs w:val="1"/>
          <w:sz w:val="24"/>
          <w:szCs w:val="24"/>
          <w:rtl w:val="0"/>
          <w:lang w:val="en-US"/>
        </w:rPr>
        <w:t>ONLINE CERTIFICATION</w:t>
      </w:r>
    </w:p>
    <w:p>
      <w:pPr>
        <w:pStyle w:val="Body A"/>
        <w:rPr>
          <w:rFonts w:ascii="Quicksand Book Regular" w:cs="Quicksand Book Regular" w:hAnsi="Quicksand Book Regular" w:eastAsia="Quicksand Book Regular"/>
          <w:sz w:val="24"/>
          <w:szCs w:val="24"/>
        </w:rPr>
      </w:pPr>
    </w:p>
    <w:p>
      <w:pPr>
        <w:pStyle w:val="Body A"/>
        <w:rPr>
          <w:rFonts w:ascii="Quicksand Book Regular" w:cs="Quicksand Book Regular" w:hAnsi="Quicksand Book Regular" w:eastAsia="Quicksand Book Regular"/>
          <w:sz w:val="24"/>
          <w:szCs w:val="24"/>
        </w:rPr>
      </w:pPr>
    </w:p>
    <w:p>
      <w:pPr>
        <w:pStyle w:val="Body A"/>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 xml:space="preserve">*Last updated </w:t>
      </w:r>
      <w:r>
        <w:rPr>
          <w:rFonts w:ascii="Quicksand Book Regular" w:hAnsi="Quicksand Book Regular"/>
          <w:sz w:val="24"/>
          <w:szCs w:val="24"/>
          <w:rtl w:val="0"/>
          <w:lang w:val="en-US"/>
        </w:rPr>
        <w:t>May 23, 2022</w:t>
      </w:r>
    </w:p>
    <w:p>
      <w:pPr>
        <w:pStyle w:val="Body A"/>
        <w:rPr>
          <w:rFonts w:ascii="Quicksand Book Regular" w:cs="Quicksand Book Regular" w:hAnsi="Quicksand Book Regular" w:eastAsia="Quicksand Book Regular"/>
          <w:sz w:val="24"/>
          <w:szCs w:val="24"/>
        </w:rPr>
      </w:pPr>
    </w:p>
    <w:p>
      <w:pPr>
        <w:pStyle w:val="Body A"/>
        <w:rPr>
          <w:rFonts w:ascii="Quicksand Book Regular" w:cs="Quicksand Book Regular" w:hAnsi="Quicksand Book Regular" w:eastAsia="Quicksand Book Regular"/>
          <w:sz w:val="24"/>
          <w:szCs w:val="24"/>
        </w:rPr>
      </w:pPr>
      <w:r>
        <w:rPr>
          <w:rFonts w:ascii="QuicksandBold-Regular" w:cs="QuicksandBold-Regular" w:hAnsi="QuicksandBold-Regular" w:eastAsia="QuicksandBold-Regular"/>
          <w:b w:val="1"/>
          <w:bCs w:val="1"/>
          <w:sz w:val="24"/>
          <w:szCs w:val="24"/>
          <w:rtl w:val="0"/>
          <w:lang w:val="en-US"/>
        </w:rPr>
        <w:t>INSTRUCTOR TRAINING REGISTRATION PAYMENTS</w:t>
      </w:r>
    </w:p>
    <w:p>
      <w:pPr>
        <w:pStyle w:val="Body A"/>
        <w:rPr>
          <w:rFonts w:ascii="Quicksand Book Regular" w:cs="Quicksand Book Regular" w:hAnsi="Quicksand Book Regular" w:eastAsia="Quicksand Book Regular"/>
          <w:sz w:val="24"/>
          <w:szCs w:val="24"/>
        </w:rPr>
      </w:pPr>
    </w:p>
    <w:p>
      <w:pPr>
        <w:pStyle w:val="Body A"/>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By accepting these terms and conditions through the completion of your registration for an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Instructor Training Course, selection of a method of payment, and your entry of your payment method information, you hereby authorize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to charge the selected payment method and its associated payment account that you have specified for the registration into an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Instructor Training Course. </w:t>
      </w:r>
    </w:p>
    <w:p>
      <w:pPr>
        <w:pStyle w:val="Body A"/>
        <w:rPr>
          <w:rFonts w:ascii="Quicksand Book Regular" w:cs="Quicksand Book Regular" w:hAnsi="Quicksand Book Regular" w:eastAsia="Quicksand Book Regular"/>
          <w:sz w:val="24"/>
          <w:szCs w:val="24"/>
        </w:rPr>
      </w:pPr>
    </w:p>
    <w:p>
      <w:pPr>
        <w:pStyle w:val="Default"/>
        <w:spacing w:after="652"/>
        <w:rPr>
          <w:rFonts w:ascii="Arial Unicode MS" w:cs="Arial Unicode MS" w:hAnsi="Arial Unicode MS" w:eastAsia="Arial Unicode MS"/>
          <w:sz w:val="24"/>
          <w:szCs w:val="24"/>
        </w:rPr>
      </w:pPr>
      <w:r>
        <w:rPr>
          <w:rFonts w:ascii="QuicksandBold-Regular" w:cs="QuicksandBold-Regular" w:hAnsi="QuicksandBold-Regular" w:eastAsia="QuicksandBold-Regular"/>
          <w:b w:val="1"/>
          <w:bCs w:val="1"/>
          <w:sz w:val="24"/>
          <w:szCs w:val="24"/>
          <w:rtl w:val="0"/>
          <w:lang w:val="en-US"/>
        </w:rPr>
        <w:t>REFUNDS</w:t>
      </w:r>
    </w:p>
    <w:p>
      <w:pPr>
        <w:pStyle w:val="Default"/>
        <w:spacing w:after="652"/>
        <w:rPr>
          <w:rFonts w:ascii="Arial Unicode MS" w:cs="Arial Unicode MS" w:hAnsi="Arial Unicode MS" w:eastAsia="Arial Unicode MS"/>
          <w:sz w:val="24"/>
          <w:szCs w:val="24"/>
        </w:rPr>
      </w:pPr>
      <w:r>
        <w:rPr>
          <w:rFonts w:ascii="Quicksand Book Regular" w:hAnsi="Quicksand Book Regular"/>
          <w:sz w:val="24"/>
          <w:szCs w:val="24"/>
          <w:rtl w:val="0"/>
          <w:lang w:val="en-US"/>
        </w:rPr>
        <w:t>Sorry, there are no refunds on an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Online Training Certification. There are NO Refunds for any Virtual Content that you get immediate access to and can utilize the moment you finish the purchase.</w:t>
      </w:r>
    </w:p>
    <w:p>
      <w:pPr>
        <w:pStyle w:val="Default"/>
        <w:spacing w:after="652"/>
        <w:rPr>
          <w:rFonts w:ascii="Arial Unicode MS" w:cs="Arial Unicode MS" w:hAnsi="Arial Unicode MS" w:eastAsia="Arial Unicode MS"/>
          <w:sz w:val="24"/>
          <w:szCs w:val="24"/>
        </w:rPr>
      </w:pPr>
      <w:r>
        <w:rPr>
          <w:rFonts w:ascii="QuicksandBold-Regular" w:cs="QuicksandBold-Regular" w:hAnsi="QuicksandBold-Regular" w:eastAsia="QuicksandBold-Regular"/>
          <w:b w:val="1"/>
          <w:bCs w:val="1"/>
          <w:sz w:val="24"/>
          <w:szCs w:val="24"/>
          <w:rtl w:val="0"/>
          <w:lang w:val="en-US"/>
        </w:rPr>
        <w:t>CERTIFICATION</w:t>
      </w:r>
      <w:r>
        <w:rPr>
          <w:rFonts w:ascii="QuicksandBold-Regular" w:cs="QuicksandBold-Regular" w:hAnsi="QuicksandBold-Regular" w:eastAsia="QuicksandBold-Regular"/>
          <w:b w:val="1"/>
          <w:bCs w:val="1"/>
          <w:sz w:val="24"/>
          <w:szCs w:val="24"/>
          <w:rtl w:val="0"/>
          <w:lang w:val="de-DE"/>
        </w:rPr>
        <w:t xml:space="preserve"> INFORMATIO</w:t>
      </w:r>
      <w:r>
        <w:rPr>
          <w:rFonts w:ascii="QuicksandBold-Regular" w:cs="QuicksandBold-Regular" w:hAnsi="QuicksandBold-Regular" w:eastAsia="QuicksandBold-Regular"/>
          <w:b w:val="1"/>
          <w:bCs w:val="1"/>
          <w:sz w:val="24"/>
          <w:szCs w:val="24"/>
          <w:rtl w:val="0"/>
          <w:lang w:val="en-US"/>
        </w:rPr>
        <w:t>N</w:t>
      </w:r>
    </w:p>
    <w:p>
      <w:pPr>
        <w:pStyle w:val="Default"/>
        <w:spacing w:after="652"/>
        <w:rPr>
          <w:rFonts w:ascii="Arial Unicode MS" w:cs="Arial Unicode MS" w:hAnsi="Arial Unicode MS" w:eastAsia="Arial Unicode MS"/>
          <w:sz w:val="24"/>
          <w:szCs w:val="24"/>
        </w:rPr>
      </w:pPr>
      <w:r>
        <w:rPr>
          <w:rFonts w:ascii="Quicksand Book Regular" w:hAnsi="Quicksand Book Regular"/>
          <w:sz w:val="24"/>
          <w:szCs w:val="24"/>
          <w:rtl w:val="0"/>
          <w:lang w:val="en-US"/>
        </w:rPr>
        <w:t>The ABS</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online certification course consists of theoretical components, training video modules, a written test</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a practical evaluation. You will have a period of six (6) weeks from the purchase of your online course to complete the written test and submit your video for evaluation to the online portal. The video will be evaluated by an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certified Master Trainer. You will be evaluated on technique, musicality, sequencing</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cueing. The master trainer will provide both positive feedback as well as areas that may need improvement. If you do not pass the first time, you will be given one attempt to re-submit a new video within a period of 1 month.</w:t>
      </w:r>
      <w:r>
        <w:rPr>
          <w:rFonts w:ascii="Quicksand Book Regular" w:hAnsi="Quicksand Book Regular" w:hint="default"/>
          <w:sz w:val="24"/>
          <w:szCs w:val="24"/>
          <w:rtl w:val="0"/>
          <w:lang w:val="en-US"/>
        </w:rPr>
        <w:t> </w:t>
      </w:r>
    </w:p>
    <w:p>
      <w:pPr>
        <w:pStyle w:val="Default"/>
        <w:spacing w:after="652"/>
        <w:rPr>
          <w:rFonts w:ascii="Arial Unicode MS" w:cs="Arial Unicode MS" w:hAnsi="Arial Unicode MS" w:eastAsia="Arial Unicode MS"/>
          <w:sz w:val="24"/>
          <w:szCs w:val="24"/>
        </w:rPr>
      </w:pPr>
      <w:r>
        <w:rPr>
          <w:rFonts w:ascii="Quicksand Book Regular" w:hAnsi="Quicksand Book Regular"/>
          <w:sz w:val="24"/>
          <w:szCs w:val="24"/>
          <w:rtl w:val="0"/>
          <w:lang w:val="en-US"/>
        </w:rPr>
        <w:t>After a second failed attempt, you must register and complete an on-site, in-person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teacher training. We will credit you the cost of your </w:t>
      </w:r>
      <w:r>
        <w:rPr>
          <w:rFonts w:ascii="Quicksand Book Regular" w:hAnsi="Quicksand Book Regular"/>
          <w:sz w:val="24"/>
          <w:szCs w:val="24"/>
          <w:rtl w:val="0"/>
          <w:lang w:val="en-US"/>
        </w:rPr>
        <w:t>initial</w:t>
      </w:r>
      <w:r>
        <w:rPr>
          <w:rFonts w:ascii="Quicksand Book Regular" w:hAnsi="Quicksand Book Regular"/>
          <w:sz w:val="24"/>
          <w:szCs w:val="24"/>
          <w:rtl w:val="0"/>
          <w:lang w:val="en-US"/>
        </w:rPr>
        <w:t xml:space="preserve"> online certification training towards your in-person certification training.</w:t>
      </w:r>
    </w:p>
    <w:p>
      <w:pPr>
        <w:pStyle w:val="Default"/>
        <w:spacing w:after="652"/>
        <w:rPr>
          <w:rFonts w:ascii="Arial Unicode MS" w:cs="Arial Unicode MS" w:hAnsi="Arial Unicode MS" w:eastAsia="Arial Unicode MS"/>
          <w:sz w:val="24"/>
          <w:szCs w:val="24"/>
        </w:rPr>
      </w:pPr>
      <w:r>
        <w:rPr>
          <w:rFonts w:ascii="Quicksand Book Regular" w:hAnsi="Quicksand Book Regular"/>
          <w:sz w:val="24"/>
          <w:szCs w:val="24"/>
          <w:rtl w:val="0"/>
          <w:lang w:val="en-US"/>
        </w:rPr>
        <w:t xml:space="preserve">We </w:t>
      </w:r>
      <w:r>
        <w:rPr>
          <w:rFonts w:ascii="Quicksand Book Regular" w:hAnsi="Quicksand Book Regular"/>
          <w:sz w:val="24"/>
          <w:szCs w:val="24"/>
          <w:rtl w:val="0"/>
          <w:lang w:val="en-US"/>
        </w:rPr>
        <w:t>strongly recommend using ONLY Aqua Body Strong</w:t>
      </w:r>
      <w:r>
        <w:rPr>
          <w:rFonts w:ascii="Quicksand Book Regular" w:hAnsi="Quicksand Book Regular"/>
          <w:sz w:val="24"/>
          <w:szCs w:val="24"/>
          <w:rtl w:val="0"/>
          <w:lang w:val="en-US"/>
        </w:rPr>
        <w:t xml:space="preserve"> </w:t>
      </w:r>
      <w:r>
        <w:rPr>
          <w:rFonts w:ascii="Quicksand Book Regular" w:hAnsi="Quicksand Book Regular"/>
          <w:sz w:val="24"/>
          <w:szCs w:val="24"/>
          <w:rtl w:val="0"/>
          <w:lang w:val="en-US"/>
        </w:rPr>
        <w:t>W</w:t>
      </w:r>
      <w:r>
        <w:rPr>
          <w:rFonts w:ascii="Quicksand Book Regular" w:hAnsi="Quicksand Book Regular"/>
          <w:sz w:val="24"/>
          <w:szCs w:val="24"/>
          <w:rtl w:val="0"/>
          <w:lang w:val="en-US"/>
        </w:rPr>
        <w:t xml:space="preserve">ater </w:t>
      </w:r>
      <w:r>
        <w:rPr>
          <w:rFonts w:ascii="Quicksand Book Regular" w:hAnsi="Quicksand Book Regular"/>
          <w:sz w:val="24"/>
          <w:szCs w:val="24"/>
          <w:rtl w:val="0"/>
          <w:lang w:val="en-US"/>
        </w:rPr>
        <w:t>F</w:t>
      </w:r>
      <w:r>
        <w:rPr>
          <w:rFonts w:ascii="Quicksand Book Regular" w:hAnsi="Quicksand Book Regular"/>
          <w:sz w:val="24"/>
          <w:szCs w:val="24"/>
          <w:rtl w:val="0"/>
          <w:lang w:val="en-US"/>
        </w:rPr>
        <w:t xml:space="preserve">itness </w:t>
      </w:r>
      <w:r>
        <w:rPr>
          <w:rFonts w:ascii="Quicksand Book Regular" w:hAnsi="Quicksand Book Regular"/>
          <w:sz w:val="24"/>
          <w:szCs w:val="24"/>
          <w:rtl w:val="0"/>
          <w:lang w:val="en-US"/>
        </w:rPr>
        <w:t>B</w:t>
      </w:r>
      <w:r>
        <w:rPr>
          <w:rFonts w:ascii="Quicksand Book Regular" w:hAnsi="Quicksand Book Regular"/>
          <w:sz w:val="24"/>
          <w:szCs w:val="24"/>
          <w:rtl w:val="0"/>
          <w:lang w:val="en-US"/>
        </w:rPr>
        <w:t>oard</w:t>
      </w:r>
      <w:r>
        <w:rPr>
          <w:rFonts w:ascii="Quicksand Book Regular" w:hAnsi="Quicksand Book Regular"/>
          <w:sz w:val="24"/>
          <w:szCs w:val="24"/>
          <w:rtl w:val="0"/>
          <w:lang w:val="en-US"/>
        </w:rPr>
        <w:t xml:space="preserve">s. </w:t>
      </w:r>
      <w:r>
        <w:rPr>
          <w:rFonts w:ascii="Quicksand Book Regular" w:hAnsi="Quicksand Book Regular"/>
          <w:sz w:val="24"/>
          <w:szCs w:val="24"/>
          <w:rtl w:val="0"/>
          <w:lang w:val="en-US"/>
        </w:rPr>
        <w:t>This program has been developed, tested</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administered to adhere to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equipment only. Performing the learned movements of this program on copycat boards will not be executed in the same fashion and </w:t>
      </w:r>
      <w:r>
        <w:rPr>
          <w:rFonts w:ascii="Quicksand Book Regular" w:hAnsi="Quicksand Book Regular"/>
          <w:sz w:val="24"/>
          <w:szCs w:val="24"/>
          <w:rtl w:val="0"/>
          <w:lang w:val="en-US"/>
        </w:rPr>
        <w:t>may</w:t>
      </w:r>
      <w:r>
        <w:rPr>
          <w:rFonts w:ascii="Quicksand Book Regular" w:hAnsi="Quicksand Book Regular"/>
          <w:sz w:val="24"/>
          <w:szCs w:val="24"/>
          <w:rtl w:val="0"/>
          <w:lang w:val="en-US"/>
        </w:rPr>
        <w:t xml:space="preserve"> </w:t>
      </w:r>
      <w:r>
        <w:rPr>
          <w:rFonts w:ascii="Quicksand Book Regular" w:hAnsi="Quicksand Book Regular"/>
          <w:sz w:val="24"/>
          <w:szCs w:val="24"/>
          <w:rtl w:val="0"/>
          <w:lang w:val="en-US"/>
        </w:rPr>
        <w:t>result</w:t>
      </w:r>
      <w:r>
        <w:rPr>
          <w:rFonts w:ascii="Quicksand Book Regular" w:hAnsi="Quicksand Book Regular"/>
          <w:sz w:val="24"/>
          <w:szCs w:val="24"/>
          <w:rtl w:val="0"/>
          <w:lang w:val="en-US"/>
        </w:rPr>
        <w:t xml:space="preserve"> in injury to the instructor and participants.</w:t>
      </w:r>
      <w:r>
        <w:rPr>
          <w:rFonts w:ascii="Arial Unicode MS" w:hAnsi="Arial Unicode MS"/>
          <w:sz w:val="24"/>
          <w:szCs w:val="24"/>
          <w:rtl w:val="0"/>
          <w:lang w:val="en-US"/>
        </w:rPr>
        <w:t xml:space="preserve"> </w:t>
      </w:r>
      <w:r>
        <w:rPr>
          <w:rFonts w:ascii="Quicksand Book Regular" w:hAnsi="Quicksand Book Regular"/>
          <w:sz w:val="24"/>
          <w:szCs w:val="24"/>
          <w:rtl w:val="0"/>
          <w:lang w:val="en-US"/>
        </w:rPr>
        <w:t>The program and its associated continuing education units are directly associated with the Aqua Body Strong brand.</w:t>
      </w:r>
      <w:r>
        <w:rPr>
          <w:rFonts w:ascii="Quicksand Book Regular" w:hAnsi="Quicksand Book Regular" w:hint="default"/>
          <w:sz w:val="24"/>
          <w:szCs w:val="24"/>
          <w:rtl w:val="0"/>
          <w:lang w:val="en-US"/>
        </w:rPr>
        <w:t> </w:t>
      </w:r>
    </w:p>
    <w:p>
      <w:pPr>
        <w:pStyle w:val="Default"/>
        <w:spacing w:after="652"/>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This certification grants you the right to teach Aqua Body Strong</w:t>
      </w:r>
      <w:r>
        <w:rPr>
          <w:rFonts w:ascii="Quicksand Book Regular" w:hAnsi="Quicksand Book Regular" w:hint="default"/>
          <w:sz w:val="24"/>
          <w:szCs w:val="24"/>
          <w:rtl w:val="0"/>
          <w:lang w:val="en-US"/>
        </w:rPr>
        <w:t>™</w:t>
      </w:r>
      <w:r>
        <w:rPr>
          <w:rFonts w:ascii="Quicksand Book Regular" w:hAnsi="Quicksand Book Regular"/>
          <w:sz w:val="24"/>
          <w:szCs w:val="24"/>
          <w:rtl w:val="0"/>
          <w:lang w:val="en-US"/>
        </w:rPr>
        <w:t xml:space="preserve"> Aqua Board</w:t>
      </w:r>
      <w:r>
        <w:rPr>
          <w:rFonts w:ascii="Quicksand Book Regular" w:hAnsi="Quicksand Book Regular"/>
          <w:sz w:val="24"/>
          <w:szCs w:val="24"/>
          <w:rtl w:val="0"/>
          <w:lang w:val="en-US"/>
        </w:rPr>
        <w:t xml:space="preserve"> classes.</w:t>
      </w:r>
    </w:p>
    <w:p>
      <w:pPr>
        <w:pStyle w:val="Default"/>
        <w:spacing w:after="652"/>
        <w:rPr>
          <w:rFonts w:ascii="Arial Unicode MS" w:cs="Arial Unicode MS" w:hAnsi="Arial Unicode MS" w:eastAsia="Arial Unicode MS"/>
          <w:sz w:val="24"/>
          <w:szCs w:val="24"/>
        </w:rPr>
      </w:pPr>
      <w:r>
        <w:rPr>
          <w:rFonts w:ascii="QuicksandBold-Regular" w:cs="QuicksandBold-Regular" w:hAnsi="QuicksandBold-Regular" w:eastAsia="QuicksandBold-Regular"/>
          <w:b w:val="1"/>
          <w:bCs w:val="1"/>
          <w:sz w:val="24"/>
          <w:szCs w:val="24"/>
          <w:rtl w:val="0"/>
          <w:lang w:val="en-US"/>
        </w:rPr>
        <w:t>AQUA BODY STRONG</w:t>
      </w:r>
      <w:r>
        <w:rPr>
          <w:rFonts w:ascii="QuicksandBold-Regular" w:cs="QuicksandBold-Regular" w:hAnsi="QuicksandBold-Regular" w:eastAsia="QuicksandBold-Regular"/>
          <w:b w:val="1"/>
          <w:bCs w:val="1"/>
          <w:sz w:val="24"/>
          <w:szCs w:val="24"/>
          <w:rtl w:val="0"/>
          <w:lang w:val="en-US"/>
        </w:rPr>
        <w:t xml:space="preserve">™ </w:t>
      </w:r>
      <w:r>
        <w:rPr>
          <w:rFonts w:ascii="QuicksandBold-Regular" w:cs="QuicksandBold-Regular" w:hAnsi="QuicksandBold-Regular" w:eastAsia="QuicksandBold-Regular"/>
          <w:b w:val="1"/>
          <w:bCs w:val="1"/>
          <w:sz w:val="24"/>
          <w:szCs w:val="24"/>
          <w:rtl w:val="0"/>
          <w:lang w:val="en-US"/>
        </w:rPr>
        <w:t xml:space="preserve">CONTINUING EDUCATION NETWORK (ABS </w:t>
      </w:r>
      <w:r>
        <w:rPr>
          <w:rFonts w:ascii="QuicksandBold-Regular" w:cs="QuicksandBold-Regular" w:hAnsi="QuicksandBold-Regular" w:eastAsia="QuicksandBold-Regular"/>
          <w:b w:val="1"/>
          <w:bCs w:val="1"/>
          <w:sz w:val="24"/>
          <w:szCs w:val="24"/>
          <w:rtl w:val="0"/>
          <w:lang w:val="en-US"/>
        </w:rPr>
        <w:t>™</w:t>
      </w:r>
      <w:r>
        <w:rPr>
          <w:rFonts w:ascii="QuicksandBold-Regular" w:cs="QuicksandBold-Regular" w:hAnsi="QuicksandBold-Regular" w:eastAsia="QuicksandBold-Regular"/>
          <w:b w:val="1"/>
          <w:bCs w:val="1"/>
          <w:sz w:val="24"/>
          <w:szCs w:val="24"/>
          <w:rtl w:val="0"/>
          <w:lang w:val="en-US"/>
        </w:rPr>
        <w:t>)</w:t>
      </w:r>
    </w:p>
    <w:p>
      <w:pPr>
        <w:pStyle w:val="Default"/>
        <w:spacing w:after="652"/>
        <w:rPr>
          <w:rFonts w:ascii="Quicksand Book Regular" w:cs="Quicksand Book Regular" w:hAnsi="Quicksand Book Regular" w:eastAsia="Quicksand Book Regular"/>
        </w:rPr>
      </w:pPr>
      <w:r>
        <w:rPr>
          <w:rFonts w:ascii="Quicksand Book Regular" w:hAnsi="Quicksand Book Regular"/>
          <w:sz w:val="24"/>
          <w:szCs w:val="24"/>
          <w:rtl w:val="0"/>
          <w:lang w:val="en-US"/>
        </w:rPr>
        <w:t xml:space="preserve">Upon completion of the Instructor Training Course, you will </w:t>
      </w:r>
      <w:r>
        <w:rPr>
          <w:rFonts w:ascii="Quicksand Book Regular" w:hAnsi="Quicksand Book Regular"/>
          <w:sz w:val="24"/>
          <w:szCs w:val="24"/>
          <w:rtl w:val="0"/>
          <w:lang w:val="en-US"/>
        </w:rPr>
        <w:t>have</w:t>
      </w:r>
      <w:r>
        <w:rPr>
          <w:rFonts w:ascii="Quicksand Book Regular" w:hAnsi="Quicksand Book Regular"/>
          <w:sz w:val="24"/>
          <w:szCs w:val="24"/>
          <w:rtl w:val="0"/>
          <w:lang w:val="en-US"/>
        </w:rPr>
        <w:t xml:space="preserve"> the option to join the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Instructor Network (ABS </w:t>
      </w:r>
      <w:r>
        <w:rPr>
          <w:rFonts w:ascii="Quicksand Book Regular" w:hAnsi="Quicksand Book Regular" w:hint="default"/>
          <w:sz w:val="24"/>
          <w:szCs w:val="24"/>
          <w:rtl w:val="0"/>
          <w:lang w:val="en-US"/>
        </w:rPr>
        <w:t>™</w:t>
      </w:r>
      <w:r>
        <w:rPr>
          <w:rFonts w:ascii="Quicksand Book Regular" w:hAnsi="Quicksand Book Regular"/>
          <w:sz w:val="24"/>
          <w:szCs w:val="24"/>
          <w:rtl w:val="0"/>
          <w:lang w:val="en-US"/>
        </w:rPr>
        <w:t>) There is a $12.00 monthly fee associated with membership. The ABS</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program provides numerous benefits and resources in the areas of Marketing, Continuing Education, Community, and Entrepreneurship. Your membership allows you to teach Aqua Body Strong </w:t>
      </w:r>
      <w:r>
        <w:rPr>
          <w:rFonts w:ascii="Quicksand Book Regular" w:hAnsi="Quicksand Book Regular" w:hint="default"/>
          <w:sz w:val="24"/>
          <w:szCs w:val="24"/>
          <w:rtl w:val="0"/>
          <w:lang w:val="en-US"/>
        </w:rPr>
        <w:t>™</w:t>
      </w:r>
      <w:r>
        <w:rPr>
          <w:rFonts w:ascii="Quicksand Book Regular" w:hAnsi="Quicksand Book Regular"/>
          <w:sz w:val="24"/>
          <w:szCs w:val="24"/>
          <w:rtl w:val="0"/>
          <w:lang w:val="en-US"/>
        </w:rPr>
        <w:t xml:space="preserve">classes for a lifetime as long as you remain a ABS </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member in good standing. In addition, you will be granted a limited non-transferable license to use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trademarks and logos, slogans, fitness music, images and our world-class marketing materials.</w:t>
      </w:r>
    </w:p>
    <w:p>
      <w:pPr>
        <w:pStyle w:val="Body A"/>
        <w:rPr>
          <w:rFonts w:ascii="QuicksandBold-Regular" w:cs="QuicksandBold-Regular" w:hAnsi="QuicksandBold-Regular" w:eastAsia="QuicksandBold-Regular"/>
          <w:b w:val="1"/>
          <w:bCs w:val="1"/>
          <w:sz w:val="24"/>
          <w:szCs w:val="24"/>
          <w:lang w:val="de-DE"/>
        </w:rPr>
      </w:pPr>
      <w:r>
        <w:rPr>
          <w:rFonts w:ascii="QuicksandBold-Regular" w:cs="QuicksandBold-Regular" w:hAnsi="QuicksandBold-Regular" w:eastAsia="QuicksandBold-Regular"/>
          <w:b w:val="1"/>
          <w:bCs w:val="1"/>
          <w:sz w:val="24"/>
          <w:szCs w:val="24"/>
          <w:rtl w:val="0"/>
          <w:lang w:val="de-DE"/>
        </w:rPr>
        <w:t>AGE REQUIREMENTS</w:t>
      </w:r>
    </w:p>
    <w:p>
      <w:pPr>
        <w:pStyle w:val="Body A"/>
        <w:rPr>
          <w:rFonts w:ascii="Quicksand Book Regular" w:cs="Quicksand Book Regular" w:hAnsi="Quicksand Book Regular" w:eastAsia="Quicksand Book Regular"/>
          <w:sz w:val="24"/>
          <w:szCs w:val="24"/>
        </w:rPr>
      </w:pPr>
    </w:p>
    <w:p>
      <w:pPr>
        <w:pStyle w:val="Body A"/>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A participant must be 18 years or older to attend any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Training Course. A 16 or </w:t>
      </w:r>
      <w:r>
        <w:rPr>
          <w:rFonts w:ascii="Quicksand Book Regular" w:hAnsi="Quicksand Book Regular"/>
          <w:sz w:val="24"/>
          <w:szCs w:val="24"/>
          <w:rtl w:val="0"/>
          <w:lang w:val="en-US"/>
        </w:rPr>
        <w:t>17-year-old</w:t>
      </w:r>
      <w:r>
        <w:rPr>
          <w:rFonts w:ascii="Quicksand Book Regular" w:hAnsi="Quicksand Book Regular"/>
          <w:sz w:val="24"/>
          <w:szCs w:val="24"/>
          <w:rtl w:val="0"/>
          <w:lang w:val="en-US"/>
        </w:rPr>
        <w:t xml:space="preserve"> may attend an Instructor Training Course on </w:t>
      </w:r>
      <w:r>
        <w:rPr>
          <w:rFonts w:ascii="Quicksand Book Regular" w:hAnsi="Quicksand Book Regular"/>
          <w:sz w:val="24"/>
          <w:szCs w:val="24"/>
          <w:rtl w:val="0"/>
          <w:lang w:val="en-US"/>
        </w:rPr>
        <w:t>their</w:t>
      </w:r>
      <w:r>
        <w:rPr>
          <w:rFonts w:ascii="Quicksand Book Regular" w:hAnsi="Quicksand Book Regular"/>
          <w:sz w:val="24"/>
          <w:szCs w:val="24"/>
          <w:rtl w:val="0"/>
          <w:lang w:val="en-US"/>
        </w:rPr>
        <w:t xml:space="preserve"> own, but he/she must have a letter from his/her parent or legal guardian, and both parent and child must sign a liability waiver form at the training. If you are 16 or 17 years old, please contact the Aqua Body Strong home office for more information.</w:t>
      </w:r>
    </w:p>
    <w:p>
      <w:pPr>
        <w:pStyle w:val="Body A"/>
        <w:rPr>
          <w:rFonts w:ascii="Arial Unicode MS" w:cs="Arial Unicode MS" w:hAnsi="Arial Unicode MS" w:eastAsia="Arial Unicode MS"/>
          <w:sz w:val="24"/>
          <w:szCs w:val="24"/>
        </w:rPr>
      </w:pPr>
    </w:p>
    <w:p>
      <w:pPr>
        <w:pStyle w:val="Default"/>
        <w:spacing w:after="652"/>
        <w:rPr>
          <w:rFonts w:ascii="Arial Unicode MS" w:cs="Arial Unicode MS" w:hAnsi="Arial Unicode MS" w:eastAsia="Arial Unicode MS"/>
          <w:sz w:val="24"/>
          <w:szCs w:val="24"/>
          <w:lang w:val="de-DE"/>
        </w:rPr>
      </w:pPr>
      <w:r>
        <w:rPr>
          <w:rFonts w:ascii="QuicksandBold-Regular" w:cs="QuicksandBold-Regular" w:hAnsi="QuicksandBold-Regular" w:eastAsia="QuicksandBold-Regular"/>
          <w:b w:val="1"/>
          <w:bCs w:val="1"/>
          <w:sz w:val="24"/>
          <w:szCs w:val="24"/>
          <w:rtl w:val="0"/>
          <w:lang w:val="de-DE"/>
        </w:rPr>
        <w:t>NON-COMMERCIAL USE</w:t>
      </w:r>
    </w:p>
    <w:p>
      <w:pPr>
        <w:pStyle w:val="Default"/>
        <w:spacing w:after="652"/>
        <w:rPr>
          <w:rFonts w:ascii="Arial Unicode MS" w:cs="Arial Unicode MS" w:hAnsi="Arial Unicode MS" w:eastAsia="Arial Unicode MS"/>
          <w:sz w:val="24"/>
          <w:szCs w:val="24"/>
        </w:rPr>
      </w:pPr>
      <w:r>
        <w:rPr>
          <w:rFonts w:ascii="Quicksand Book Regular" w:hAnsi="Quicksand Book Regular"/>
          <w:sz w:val="24"/>
          <w:szCs w:val="24"/>
          <w:rtl w:val="0"/>
          <w:lang w:val="en-US"/>
        </w:rPr>
        <w:t>Use of the Aqua Body Strong Online Training Certification Site is for personal use only. You may not use the Site in connection with any commercial endeavors, such as (i) advertising or soliciting any user to buy or sell any products or services; or (ii) for commercial purposes. Users of the Site may not use any information obtained from the Service to contact, advertise to, solicit, or sell to any other user without his or her prior explicit consent. Organizations, companies, and/or businesses may not use the Service or the Site for any purpose unless expressly authorized by Aqua Body Strong</w:t>
      </w:r>
      <w:r>
        <w:rPr>
          <w:rFonts w:ascii="Quicksand Book Regular" w:hAnsi="Quicksand Book Regular" w:hint="default"/>
          <w:sz w:val="24"/>
          <w:szCs w:val="24"/>
          <w:rtl w:val="0"/>
          <w:lang w:val="en-US"/>
        </w:rPr>
        <w:t>™</w:t>
      </w:r>
      <w:r>
        <w:rPr>
          <w:rFonts w:ascii="Quicksand Book Regular" w:hAnsi="Quicksand Book Regular"/>
          <w:sz w:val="24"/>
          <w:szCs w:val="24"/>
          <w:rtl w:val="0"/>
          <w:lang w:val="en-US"/>
        </w:rPr>
        <w:t>.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may investigate and take any available legal action in response to illegal and/or unauthorized uses of the Site.</w:t>
      </w:r>
    </w:p>
    <w:p>
      <w:pPr>
        <w:pStyle w:val="Default"/>
        <w:spacing w:after="652"/>
        <w:rPr>
          <w:rFonts w:ascii="Arial Unicode MS" w:cs="Arial Unicode MS" w:hAnsi="Arial Unicode MS" w:eastAsia="Arial Unicode MS"/>
          <w:sz w:val="24"/>
          <w:szCs w:val="24"/>
        </w:rPr>
      </w:pPr>
    </w:p>
    <w:p>
      <w:pPr>
        <w:pStyle w:val="Default"/>
        <w:spacing w:after="652"/>
        <w:rPr>
          <w:rFonts w:ascii="Arial Unicode MS" w:cs="Arial Unicode MS" w:hAnsi="Arial Unicode MS" w:eastAsia="Arial Unicode MS"/>
          <w:sz w:val="24"/>
          <w:szCs w:val="24"/>
        </w:rPr>
      </w:pPr>
    </w:p>
    <w:p>
      <w:pPr>
        <w:pStyle w:val="Default"/>
        <w:spacing w:after="652"/>
        <w:rPr>
          <w:rFonts w:ascii="QuicksandBold-Regular" w:cs="QuicksandBold-Regular" w:hAnsi="QuicksandBold-Regular" w:eastAsia="QuicksandBold-Regular"/>
          <w:b w:val="1"/>
          <w:bCs w:val="1"/>
          <w:sz w:val="24"/>
          <w:szCs w:val="24"/>
        </w:rPr>
      </w:pPr>
      <w:r>
        <w:rPr>
          <w:rFonts w:ascii="QuicksandBold-Regular" w:cs="QuicksandBold-Regular" w:hAnsi="QuicksandBold-Regular" w:eastAsia="QuicksandBold-Regular"/>
          <w:b w:val="1"/>
          <w:bCs w:val="1"/>
          <w:sz w:val="24"/>
          <w:szCs w:val="24"/>
          <w:rtl w:val="0"/>
          <w:lang w:val="en-US"/>
        </w:rPr>
        <w:t>ACCOUNT SECURITY</w:t>
      </w:r>
    </w:p>
    <w:p>
      <w:pPr>
        <w:pStyle w:val="Default"/>
        <w:spacing w:after="652"/>
        <w:rPr>
          <w:rFonts w:ascii="QuicksandBold-Regular" w:cs="QuicksandBold-Regular" w:hAnsi="QuicksandBold-Regular" w:eastAsia="QuicksandBold-Regular"/>
          <w:b w:val="1"/>
          <w:bCs w:val="1"/>
          <w:sz w:val="24"/>
          <w:szCs w:val="24"/>
        </w:rPr>
      </w:pPr>
    </w:p>
    <w:p>
      <w:pPr>
        <w:pStyle w:val="Default"/>
        <w:spacing w:after="652"/>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You are responsible for all activity that occurs under your account, including any activity by unauthorized users. You must not allow others to use your account. You must safeguard the confidentiality of your password. If you are using a computer that others have access to, you must log out of your account after using the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 xml:space="preserve">Online Training Certification Site. If you become aware of any unauthorized access to your account, you must change your password and notify us immediately at </w:t>
      </w:r>
      <w:r>
        <w:rPr>
          <w:rFonts w:ascii="Quicksand Book Regular" w:hAnsi="Quicksand Book Regular"/>
          <w:sz w:val="24"/>
          <w:szCs w:val="24"/>
          <w:rtl w:val="0"/>
          <w:lang w:val="en-US"/>
        </w:rPr>
        <w:t>gia@aquabodystrong.com</w:t>
      </w:r>
    </w:p>
    <w:p>
      <w:pPr>
        <w:pStyle w:val="Default"/>
        <w:spacing w:after="652"/>
        <w:rPr>
          <w:rFonts w:ascii="Arial Unicode MS" w:cs="Arial Unicode MS" w:hAnsi="Arial Unicode MS" w:eastAsia="Arial Unicode MS"/>
          <w:sz w:val="24"/>
          <w:szCs w:val="24"/>
        </w:rPr>
      </w:pPr>
      <w:r>
        <w:rPr>
          <w:rFonts w:ascii="QuicksandBold-Regular" w:cs="QuicksandBold-Regular" w:hAnsi="QuicksandBold-Regular" w:eastAsia="QuicksandBold-Regular"/>
          <w:b w:val="1"/>
          <w:bCs w:val="1"/>
          <w:sz w:val="24"/>
          <w:szCs w:val="24"/>
          <w:rtl w:val="0"/>
          <w:lang w:val="en-US"/>
        </w:rPr>
        <w:t>LIMITATION OF LIABILITY</w:t>
      </w:r>
    </w:p>
    <w:p>
      <w:pPr>
        <w:pStyle w:val="Default"/>
        <w:spacing w:after="652"/>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To the fullest extent permitted by law: (i) in no event shall Aqua Body Strong</w:t>
      </w:r>
      <w:r>
        <w:rPr>
          <w:rFonts w:ascii="Quicksand Book Regular" w:hAnsi="Quicksand Book Regular" w:hint="default"/>
          <w:sz w:val="24"/>
          <w:szCs w:val="24"/>
          <w:rtl w:val="0"/>
          <w:lang w:val="en-US"/>
        </w:rPr>
        <w:t>™</w:t>
      </w:r>
      <w:r>
        <w:rPr>
          <w:rFonts w:ascii="Quicksand Book Regular" w:hAnsi="Quicksand Book Regular"/>
          <w:sz w:val="24"/>
          <w:szCs w:val="24"/>
          <w:rtl w:val="0"/>
          <w:lang w:val="en-US"/>
        </w:rPr>
        <w:t>, nor its affiliates, be liable for any direct, indirect, incidental, special, consequential, punitive, or exemplary damages, including but not limited to damages for personal injury, death, loss of livelihood, loss of enjoyment, pain</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suffering, emotional distress, loss of profits, loss of future earnings, goodwill, use, and/or any other damages or other intangible losses.</w:t>
      </w:r>
    </w:p>
    <w:p>
      <w:pPr>
        <w:pStyle w:val="Default"/>
        <w:spacing w:after="240"/>
        <w:rPr>
          <w:rFonts w:ascii="QuicksandBold-Regular" w:cs="QuicksandBold-Regular" w:hAnsi="QuicksandBold-Regular" w:eastAsia="QuicksandBold-Regular"/>
          <w:b w:val="1"/>
          <w:bCs w:val="1"/>
          <w:sz w:val="24"/>
          <w:szCs w:val="24"/>
        </w:rPr>
      </w:pPr>
      <w:r>
        <w:rPr>
          <w:rFonts w:ascii="QuicksandBold-Regular" w:cs="QuicksandBold-Regular" w:hAnsi="QuicksandBold-Regular" w:eastAsia="QuicksandBold-Regular"/>
          <w:b w:val="1"/>
          <w:bCs w:val="1"/>
          <w:sz w:val="24"/>
          <w:szCs w:val="24"/>
          <w:rtl w:val="0"/>
          <w:lang w:val="en-US"/>
        </w:rPr>
        <w:t>INDEMNIFICATION</w:t>
      </w:r>
    </w:p>
    <w:p>
      <w:pPr>
        <w:pStyle w:val="Default"/>
        <w:spacing w:after="240"/>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You agree to indemnify, defend, and hold harmless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and its affiliates, directors, officers, employees, and agents, from and against any liability, claims, damages, losses</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costs (including reasonable attorney</w:t>
      </w:r>
      <w:r>
        <w:rPr>
          <w:rFonts w:ascii="Quicksand Book Regular" w:hAnsi="Quicksand Book Regular" w:hint="default"/>
          <w:sz w:val="24"/>
          <w:szCs w:val="24"/>
          <w:rtl w:val="0"/>
          <w:lang w:val="en-US"/>
        </w:rPr>
        <w:t>’</w:t>
      </w:r>
      <w:r>
        <w:rPr>
          <w:rFonts w:ascii="Quicksand Book Regular" w:hAnsi="Quicksand Book Regular"/>
          <w:sz w:val="24"/>
          <w:szCs w:val="24"/>
          <w:rtl w:val="0"/>
          <w:lang w:val="en-US"/>
        </w:rPr>
        <w:t>s fees) that: (i) arise from your activities on the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Online Training Certification Site ; (ii) assert a violation by you of any term of this Agreement.</w:t>
      </w:r>
    </w:p>
    <w:p>
      <w:pPr>
        <w:pStyle w:val="Default"/>
        <w:spacing w:after="299"/>
        <w:rPr>
          <w:rStyle w:val="None"/>
          <w:rFonts w:ascii="QuicksandBold-Regular" w:cs="QuicksandBold-Regular" w:hAnsi="QuicksandBold-Regular" w:eastAsia="QuicksandBold-Regular"/>
          <w:b w:val="1"/>
          <w:bCs w:val="1"/>
          <w:sz w:val="24"/>
          <w:szCs w:val="24"/>
        </w:rPr>
      </w:pPr>
      <w:r>
        <w:rPr>
          <w:rFonts w:ascii="QuicksandBold-Regular" w:cs="QuicksandBold-Regular" w:hAnsi="QuicksandBold-Regular" w:eastAsia="QuicksandBold-Regular"/>
          <w:b w:val="1"/>
          <w:bCs w:val="1"/>
          <w:sz w:val="24"/>
          <w:szCs w:val="24"/>
          <w:rtl w:val="0"/>
          <w:lang w:val="en-US"/>
        </w:rPr>
        <w:t xml:space="preserve">LICENSE TO USE </w:t>
      </w:r>
      <w:r>
        <w:rPr>
          <w:rStyle w:val="Hyperlink.0"/>
        </w:rPr>
        <w:fldChar w:fldCharType="begin" w:fldLock="0"/>
      </w:r>
      <w:r>
        <w:rPr>
          <w:rStyle w:val="Hyperlink.0"/>
        </w:rPr>
        <w:instrText xml:space="preserve"> HYPERLINK "http://AQUABODYSTRONG.COM"</w:instrText>
      </w:r>
      <w:r>
        <w:rPr>
          <w:rStyle w:val="Hyperlink.0"/>
        </w:rPr>
        <w:fldChar w:fldCharType="separate" w:fldLock="0"/>
      </w:r>
      <w:r>
        <w:rPr>
          <w:rStyle w:val="Hyperlink.0"/>
          <w:rtl w:val="0"/>
          <w:lang w:val="en-US"/>
        </w:rPr>
        <w:t>AQUABODYSTRONG.COM</w:t>
      </w:r>
      <w:r>
        <w:rPr/>
        <w:fldChar w:fldCharType="end" w:fldLock="0"/>
      </w:r>
      <w:r>
        <w:rPr>
          <w:rStyle w:val="None"/>
          <w:rFonts w:ascii="QuicksandBold-Regular" w:cs="QuicksandBold-Regular" w:hAnsi="QuicksandBold-Regular" w:eastAsia="QuicksandBold-Regular"/>
          <w:b w:val="1"/>
          <w:bCs w:val="1"/>
          <w:sz w:val="24"/>
          <w:szCs w:val="24"/>
          <w:rtl w:val="0"/>
          <w:lang w:val="en-US"/>
        </w:rPr>
        <w:t xml:space="preserve"> CERTIFICATION TRAINING SITE</w:t>
      </w:r>
    </w:p>
    <w:p>
      <w:pPr>
        <w:pStyle w:val="Default"/>
        <w:spacing w:after="240"/>
        <w:rPr>
          <w:rStyle w:val="None"/>
          <w:rFonts w:ascii="Quicksand Book Regular" w:cs="Quicksand Book Regular" w:hAnsi="Quicksand Book Regular" w:eastAsia="Quicksand Book Regular"/>
          <w:sz w:val="24"/>
          <w:szCs w:val="24"/>
        </w:rPr>
      </w:pPr>
      <w:r>
        <w:rPr>
          <w:rStyle w:val="None"/>
          <w:rFonts w:ascii="Quicksand Book Regular" w:hAnsi="Quicksand Book Regular"/>
          <w:sz w:val="24"/>
          <w:szCs w:val="24"/>
          <w:rtl w:val="0"/>
          <w:lang w:val="en-US"/>
        </w:rPr>
        <w:t>LICENSE: Aqua Body Strong</w:t>
      </w:r>
      <w:r>
        <w:rPr>
          <w:rStyle w:val="None"/>
          <w:rFonts w:ascii="Quicksand Book Regular" w:hAnsi="Quicksand Book Regular" w:hint="default"/>
          <w:sz w:val="24"/>
          <w:szCs w:val="24"/>
          <w:rtl w:val="0"/>
          <w:lang w:val="en-US"/>
        </w:rPr>
        <w:t xml:space="preserve">™ </w:t>
      </w:r>
      <w:r>
        <w:rPr>
          <w:rStyle w:val="None"/>
          <w:rFonts w:ascii="Quicksand Book Regular" w:hAnsi="Quicksand Book Regular"/>
          <w:sz w:val="24"/>
          <w:szCs w:val="24"/>
          <w:rtl w:val="0"/>
          <w:lang w:val="en-US"/>
        </w:rPr>
        <w:t xml:space="preserve">grants you a limited, non-exclusive license to access and use the </w:t>
      </w:r>
      <w:r>
        <w:rPr>
          <w:rStyle w:val="Hyperlink.1"/>
        </w:rPr>
        <w:fldChar w:fldCharType="begin" w:fldLock="0"/>
      </w:r>
      <w:r>
        <w:rPr>
          <w:rStyle w:val="Hyperlink.1"/>
        </w:rPr>
        <w:instrText xml:space="preserve"> HYPERLINK "http://aquabodystrong.com"</w:instrText>
      </w:r>
      <w:r>
        <w:rPr>
          <w:rStyle w:val="Hyperlink.1"/>
        </w:rPr>
        <w:fldChar w:fldCharType="separate" w:fldLock="0"/>
      </w:r>
      <w:r>
        <w:rPr>
          <w:rStyle w:val="Hyperlink.1"/>
          <w:rtl w:val="0"/>
          <w:lang w:val="en-US"/>
        </w:rPr>
        <w:t>aquabodystrong.com</w:t>
      </w:r>
      <w:r>
        <w:rPr/>
        <w:fldChar w:fldCharType="end" w:fldLock="0"/>
      </w:r>
      <w:r>
        <w:rPr>
          <w:rStyle w:val="None"/>
          <w:rFonts w:ascii="Quicksand Book Regular" w:hAnsi="Quicksand Book Regular"/>
          <w:sz w:val="24"/>
          <w:szCs w:val="24"/>
          <w:rtl w:val="0"/>
          <w:lang w:val="en-US"/>
        </w:rPr>
        <w:t xml:space="preserve"> certification training site for your own personal, non-commercial purposes. This includes the right to view </w:t>
      </w:r>
      <w:r>
        <w:rPr>
          <w:rStyle w:val="None"/>
          <w:rFonts w:ascii="Quicksand Book Regular" w:hAnsi="Quicksand Book Regular"/>
          <w:sz w:val="24"/>
          <w:szCs w:val="24"/>
          <w:rtl w:val="0"/>
          <w:lang w:val="en-US"/>
        </w:rPr>
        <w:t xml:space="preserve">the </w:t>
      </w:r>
      <w:r>
        <w:rPr>
          <w:rStyle w:val="None"/>
          <w:rFonts w:ascii="Quicksand Book Regular" w:hAnsi="Quicksand Book Regular"/>
          <w:sz w:val="24"/>
          <w:szCs w:val="24"/>
          <w:rtl w:val="0"/>
          <w:lang w:val="en-US"/>
        </w:rPr>
        <w:t>content available on the aquabodystrong.com certification training site. This license is personal to you and may not be assigned or sublicensed to anyone else.</w:t>
      </w:r>
    </w:p>
    <w:p>
      <w:pPr>
        <w:pStyle w:val="Default"/>
        <w:spacing w:after="240"/>
        <w:rPr>
          <w:rStyle w:val="None"/>
          <w:rFonts w:ascii="Arial Unicode MS" w:cs="Arial Unicode MS" w:hAnsi="Arial Unicode MS" w:eastAsia="Arial Unicode MS"/>
          <w:sz w:val="24"/>
          <w:szCs w:val="24"/>
        </w:rPr>
      </w:pPr>
    </w:p>
    <w:p>
      <w:pPr>
        <w:pStyle w:val="Default"/>
        <w:spacing w:after="240"/>
        <w:rPr>
          <w:rStyle w:val="None"/>
          <w:rFonts w:ascii="Arial Unicode MS" w:cs="Arial Unicode MS" w:hAnsi="Arial Unicode MS" w:eastAsia="Arial Unicode MS"/>
          <w:sz w:val="24"/>
          <w:szCs w:val="24"/>
        </w:rPr>
      </w:pPr>
      <w:r>
        <w:rPr>
          <w:rStyle w:val="None"/>
          <w:rFonts w:ascii="Quicksand Book Regular" w:hAnsi="Quicksand Book Regular"/>
          <w:sz w:val="24"/>
          <w:szCs w:val="24"/>
          <w:rtl w:val="0"/>
          <w:lang w:val="en-US"/>
        </w:rPr>
        <w:t>RESTRICTIONS: Except as expressly permitted by Aqua Body Strong</w:t>
      </w:r>
      <w:r>
        <w:rPr>
          <w:rStyle w:val="None"/>
          <w:rFonts w:ascii="Quicksand Book Regular" w:hAnsi="Quicksand Book Regular" w:hint="default"/>
          <w:sz w:val="24"/>
          <w:szCs w:val="24"/>
          <w:rtl w:val="0"/>
          <w:lang w:val="en-US"/>
        </w:rPr>
        <w:t xml:space="preserve">™ </w:t>
      </w:r>
      <w:r>
        <w:rPr>
          <w:rStyle w:val="None"/>
          <w:rFonts w:ascii="Quicksand Book Regular" w:hAnsi="Quicksand Book Regular"/>
          <w:sz w:val="24"/>
          <w:szCs w:val="24"/>
          <w:rtl w:val="0"/>
          <w:lang w:val="en-US"/>
        </w:rPr>
        <w:t>in writing, you will not reproduce, redistribute, publicly display, sell, create derivative works from, decompile, reverse engineer, or disassemble the Aqua Body Strong Certification Site. Nor will you take any measures to interfere with or damage the Aqua Body Strong</w:t>
      </w:r>
      <w:r>
        <w:rPr>
          <w:rStyle w:val="None"/>
          <w:rFonts w:ascii="Quicksand Book Regular" w:hAnsi="Quicksand Book Regular" w:hint="default"/>
          <w:sz w:val="24"/>
          <w:szCs w:val="24"/>
          <w:rtl w:val="0"/>
          <w:lang w:val="en-US"/>
        </w:rPr>
        <w:t xml:space="preserve">™ </w:t>
      </w:r>
      <w:r>
        <w:rPr>
          <w:rStyle w:val="None"/>
          <w:rFonts w:ascii="Quicksand Book Regular" w:hAnsi="Quicksand Book Regular"/>
          <w:sz w:val="24"/>
          <w:szCs w:val="24"/>
          <w:rtl w:val="0"/>
          <w:lang w:val="en-US"/>
        </w:rPr>
        <w:t>Service. All rights not expressly granted by Aqua Body Strong</w:t>
      </w:r>
      <w:r>
        <w:rPr>
          <w:rStyle w:val="None"/>
          <w:rFonts w:ascii="Quicksand Book Regular" w:hAnsi="Quicksand Book Regular" w:hint="default"/>
          <w:sz w:val="24"/>
          <w:szCs w:val="24"/>
          <w:rtl w:val="0"/>
          <w:lang w:val="en-US"/>
        </w:rPr>
        <w:t xml:space="preserve">™ </w:t>
      </w:r>
      <w:r>
        <w:rPr>
          <w:rStyle w:val="None"/>
          <w:rFonts w:ascii="Quicksand Book Regular" w:hAnsi="Quicksand Book Regular"/>
          <w:sz w:val="24"/>
          <w:szCs w:val="24"/>
          <w:rtl w:val="0"/>
          <w:lang w:val="en-US"/>
        </w:rPr>
        <w:t>are reserved.</w:t>
      </w:r>
    </w:p>
    <w:p>
      <w:pPr>
        <w:pStyle w:val="Default"/>
        <w:spacing w:after="240"/>
        <w:rPr>
          <w:rStyle w:val="None"/>
          <w:rFonts w:ascii="Quicksand Book Regular" w:cs="Quicksand Book Regular" w:hAnsi="Quicksand Book Regular" w:eastAsia="Quicksand Book Regular"/>
          <w:sz w:val="24"/>
          <w:szCs w:val="24"/>
        </w:rPr>
      </w:pPr>
    </w:p>
    <w:p>
      <w:pPr>
        <w:pStyle w:val="Default"/>
        <w:spacing w:after="240"/>
        <w:rPr>
          <w:rStyle w:val="None"/>
          <w:rFonts w:ascii="QuicksandBold-Regular" w:cs="QuicksandBold-Regular" w:hAnsi="QuicksandBold-Regular" w:eastAsia="QuicksandBold-Regular"/>
          <w:b w:val="1"/>
          <w:bCs w:val="1"/>
          <w:sz w:val="24"/>
          <w:szCs w:val="24"/>
        </w:rPr>
      </w:pPr>
      <w:r>
        <w:rPr>
          <w:rStyle w:val="None"/>
          <w:rFonts w:ascii="QuicksandBold-Regular" w:cs="QuicksandBold-Regular" w:hAnsi="QuicksandBold-Regular" w:eastAsia="QuicksandBold-Regular"/>
          <w:b w:val="1"/>
          <w:bCs w:val="1"/>
          <w:sz w:val="24"/>
          <w:szCs w:val="24"/>
          <w:rtl w:val="0"/>
          <w:lang w:val="en-US"/>
        </w:rPr>
        <w:t>INTELLECTUAL PROPERTY</w:t>
      </w:r>
    </w:p>
    <w:p>
      <w:pPr>
        <w:pStyle w:val="Body A"/>
        <w:rPr>
          <w:rStyle w:val="None"/>
          <w:rFonts w:ascii="Quicksand Book Regular" w:cs="Quicksand Book Regular" w:hAnsi="Quicksand Book Regular" w:eastAsia="Quicksand Book Regular"/>
          <w:sz w:val="24"/>
          <w:szCs w:val="24"/>
        </w:rPr>
      </w:pPr>
    </w:p>
    <w:p>
      <w:pPr>
        <w:pStyle w:val="Default"/>
        <w:spacing w:after="240" w:line="264" w:lineRule="auto"/>
        <w:rPr>
          <w:rFonts w:ascii="Quicksand Book Regular" w:cs="Quicksand Book Regular" w:hAnsi="Quicksand Book Regular" w:eastAsia="Quicksand Book Regular"/>
          <w:sz w:val="24"/>
          <w:szCs w:val="24"/>
        </w:rPr>
      </w:pPr>
      <w:r>
        <w:rPr>
          <w:rFonts w:ascii="Quicksand Book Regular" w:hAnsi="Quicksand Book Regular"/>
          <w:sz w:val="24"/>
          <w:szCs w:val="24"/>
          <w:rtl w:val="0"/>
          <w:lang w:val="en-US"/>
        </w:rPr>
        <w:t>You acknowledge that the aquabodystrong.com and Aqua Body Strong Certification Site contains software, graphics, photos, videos, know-how, product ideas, comments</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other material (collectively, </w:t>
      </w:r>
      <w:r>
        <w:rPr>
          <w:rFonts w:ascii="Quicksand Book Regular" w:hAnsi="Quicksand Book Regular" w:hint="default"/>
          <w:sz w:val="24"/>
          <w:szCs w:val="24"/>
          <w:rtl w:val="1"/>
          <w:lang w:val="ar-SA" w:bidi="ar-SA"/>
        </w:rPr>
        <w:t>“</w:t>
      </w:r>
      <w:r>
        <w:rPr>
          <w:rFonts w:ascii="Quicksand Book Regular" w:hAnsi="Quicksand Book Regular"/>
          <w:sz w:val="24"/>
          <w:szCs w:val="24"/>
          <w:rtl w:val="0"/>
          <w:lang w:val="it-IT"/>
        </w:rPr>
        <w:t>Content</w:t>
      </w:r>
      <w:r>
        <w:rPr>
          <w:rFonts w:ascii="Quicksand Book Regular" w:hAnsi="Quicksand Book Regular" w:hint="default"/>
          <w:sz w:val="24"/>
          <w:szCs w:val="24"/>
          <w:rtl w:val="0"/>
        </w:rPr>
        <w:t>”</w:t>
      </w:r>
      <w:r>
        <w:rPr>
          <w:rFonts w:ascii="Quicksand Book Regular" w:hAnsi="Quicksand Book Regular"/>
          <w:sz w:val="24"/>
          <w:szCs w:val="24"/>
          <w:rtl w:val="0"/>
          <w:lang w:val="en-US"/>
        </w:rPr>
        <w:t xml:space="preserve">) that is protected by copyrights, patents, trademarks, trade secrets or other proprietary rights and that these rights are valid and protected in all forms, media and technologies existing now or hereafter developed. All </w:t>
      </w:r>
      <w:r>
        <w:rPr>
          <w:rFonts w:ascii="Quicksand Book Regular" w:cs="Quicksand Book Regular" w:hAnsi="Quicksand Book Regular" w:eastAsia="Quicksand Book Regular"/>
          <w:sz w:val="24"/>
          <w:szCs w:val="24"/>
        </w:rPr>
        <w:fldChar w:fldCharType="begin" w:fldLock="0"/>
      </w:r>
      <w:r>
        <w:rPr>
          <w:rFonts w:ascii="Quicksand Book Regular" w:cs="Quicksand Book Regular" w:hAnsi="Quicksand Book Regular" w:eastAsia="Quicksand Book Regular"/>
          <w:sz w:val="24"/>
          <w:szCs w:val="24"/>
        </w:rPr>
        <w:instrText xml:space="preserve"> HYPERLINK "http://aquabodystrong.com"</w:instrText>
      </w:r>
      <w:r>
        <w:rPr>
          <w:rFonts w:ascii="Quicksand Book Regular" w:cs="Quicksand Book Regular" w:hAnsi="Quicksand Book Regular" w:eastAsia="Quicksand Book Regular"/>
          <w:sz w:val="24"/>
          <w:szCs w:val="24"/>
        </w:rPr>
        <w:fldChar w:fldCharType="separate" w:fldLock="0"/>
      </w:r>
      <w:r>
        <w:rPr>
          <w:rFonts w:ascii="Quicksand Book Regular" w:hAnsi="Quicksand Book Regular"/>
          <w:sz w:val="24"/>
          <w:szCs w:val="24"/>
          <w:rtl w:val="0"/>
          <w:lang w:val="en-US"/>
        </w:rPr>
        <w:t>aquabodystrong.com</w:t>
      </w:r>
      <w:r>
        <w:rPr>
          <w:rFonts w:ascii="Quicksand Book Regular" w:cs="Quicksand Book Regular" w:hAnsi="Quicksand Book Regular" w:eastAsia="Quicksand Book Regular"/>
          <w:sz w:val="24"/>
          <w:szCs w:val="24"/>
        </w:rPr>
        <w:fldChar w:fldCharType="end" w:fldLock="0"/>
      </w:r>
      <w:r>
        <w:rPr>
          <w:rFonts w:ascii="Quicksand Book Regular" w:hAnsi="Quicksand Book Regular"/>
          <w:sz w:val="24"/>
          <w:szCs w:val="24"/>
          <w:rtl w:val="0"/>
          <w:lang w:val="en-US"/>
        </w:rPr>
        <w:t xml:space="preserve"> and ABS</w:t>
      </w:r>
      <w:r>
        <w:rPr>
          <w:rFonts w:ascii="Quicksand Book Regular" w:hAnsi="Quicksand Book Regular" w:hint="default"/>
          <w:sz w:val="24"/>
          <w:szCs w:val="24"/>
          <w:rtl w:val="0"/>
        </w:rPr>
        <w:t>™</w:t>
      </w:r>
      <w:r>
        <w:rPr>
          <w:rFonts w:ascii="Quicksand Book Regular" w:hAnsi="Quicksand Book Regular"/>
          <w:sz w:val="24"/>
          <w:szCs w:val="24"/>
          <w:rtl w:val="0"/>
          <w:lang w:val="en-US"/>
        </w:rPr>
        <w:t xml:space="preserve">-generated Content and Content developed for aquabodystrong.com by its partners and licensors is copyrighted individually and/or as a collective work under the U.S. copyright laws; further, </w:t>
      </w:r>
      <w:r>
        <w:rPr>
          <w:rFonts w:ascii="Quicksand Book Regular" w:cs="Quicksand Book Regular" w:hAnsi="Quicksand Book Regular" w:eastAsia="Quicksand Book Regular"/>
          <w:sz w:val="24"/>
          <w:szCs w:val="24"/>
        </w:rPr>
        <w:fldChar w:fldCharType="begin" w:fldLock="0"/>
      </w:r>
      <w:r>
        <w:rPr>
          <w:rFonts w:ascii="Quicksand Book Regular" w:cs="Quicksand Book Regular" w:hAnsi="Quicksand Book Regular" w:eastAsia="Quicksand Book Regular"/>
          <w:sz w:val="24"/>
          <w:szCs w:val="24"/>
        </w:rPr>
        <w:instrText xml:space="preserve"> HYPERLINK "http://aquabodystrong.com"</w:instrText>
      </w:r>
      <w:r>
        <w:rPr>
          <w:rFonts w:ascii="Quicksand Book Regular" w:cs="Quicksand Book Regular" w:hAnsi="Quicksand Book Regular" w:eastAsia="Quicksand Book Regular"/>
          <w:sz w:val="24"/>
          <w:szCs w:val="24"/>
        </w:rPr>
        <w:fldChar w:fldCharType="separate" w:fldLock="0"/>
      </w:r>
      <w:r>
        <w:rPr>
          <w:rFonts w:ascii="Quicksand Book Regular" w:hAnsi="Quicksand Book Regular"/>
          <w:sz w:val="24"/>
          <w:szCs w:val="24"/>
          <w:rtl w:val="0"/>
          <w:lang w:val="en-US"/>
        </w:rPr>
        <w:t>aquabodystrong.com</w:t>
      </w:r>
      <w:r>
        <w:rPr>
          <w:rFonts w:ascii="Quicksand Book Regular" w:cs="Quicksand Book Regular" w:hAnsi="Quicksand Book Regular" w:eastAsia="Quicksand Book Regular"/>
          <w:sz w:val="24"/>
          <w:szCs w:val="24"/>
        </w:rPr>
        <w:fldChar w:fldCharType="end" w:fldLock="0"/>
      </w:r>
      <w:r>
        <w:rPr>
          <w:rFonts w:ascii="Quicksand Book Regular" w:hAnsi="Quicksand Book Regular"/>
          <w:sz w:val="24"/>
          <w:szCs w:val="24"/>
          <w:rtl w:val="0"/>
          <w:lang w:val="en-US"/>
        </w:rPr>
        <w:t xml:space="preserve"> and ABS</w:t>
      </w:r>
      <w:r>
        <w:rPr>
          <w:rFonts w:ascii="Quicksand Book Regular" w:hAnsi="Quicksand Book Regular" w:hint="default"/>
          <w:sz w:val="24"/>
          <w:szCs w:val="24"/>
          <w:rtl w:val="0"/>
        </w:rPr>
        <w:t xml:space="preserve">™ </w:t>
      </w:r>
      <w:r>
        <w:rPr>
          <w:rFonts w:ascii="Quicksand Book Regular" w:hAnsi="Quicksand Book Regular"/>
          <w:sz w:val="24"/>
          <w:szCs w:val="24"/>
          <w:rtl w:val="0"/>
          <w:lang w:val="en-US"/>
        </w:rPr>
        <w:t>own</w:t>
      </w:r>
      <w:r>
        <w:rPr>
          <w:rFonts w:ascii="Quicksand Book Regular" w:hAnsi="Quicksand Book Regular"/>
          <w:sz w:val="24"/>
          <w:szCs w:val="24"/>
          <w:rtl w:val="0"/>
          <w:lang w:val="en-US"/>
        </w:rPr>
        <w:t xml:space="preserve"> a copyright in the selection, coordination, arrangement and enhancement of all Content in the </w:t>
      </w:r>
      <w:r>
        <w:rPr>
          <w:rFonts w:ascii="Quicksand Book Regular" w:cs="Quicksand Book Regular" w:hAnsi="Quicksand Book Regular" w:eastAsia="Quicksand Book Regular"/>
          <w:sz w:val="24"/>
          <w:szCs w:val="24"/>
        </w:rPr>
        <w:fldChar w:fldCharType="begin" w:fldLock="0"/>
      </w:r>
      <w:r>
        <w:rPr>
          <w:rFonts w:ascii="Quicksand Book Regular" w:cs="Quicksand Book Regular" w:hAnsi="Quicksand Book Regular" w:eastAsia="Quicksand Book Regular"/>
          <w:sz w:val="24"/>
          <w:szCs w:val="24"/>
        </w:rPr>
        <w:instrText xml:space="preserve"> HYPERLINK "http://aquabodystrong.com"</w:instrText>
      </w:r>
      <w:r>
        <w:rPr>
          <w:rFonts w:ascii="Quicksand Book Regular" w:cs="Quicksand Book Regular" w:hAnsi="Quicksand Book Regular" w:eastAsia="Quicksand Book Regular"/>
          <w:sz w:val="24"/>
          <w:szCs w:val="24"/>
        </w:rPr>
        <w:fldChar w:fldCharType="separate" w:fldLock="0"/>
      </w:r>
      <w:r>
        <w:rPr>
          <w:rFonts w:ascii="Quicksand Book Regular" w:hAnsi="Quicksand Book Regular"/>
          <w:sz w:val="24"/>
          <w:szCs w:val="24"/>
          <w:rtl w:val="0"/>
          <w:lang w:val="en-US"/>
        </w:rPr>
        <w:t>aquabodystrong.com</w:t>
      </w:r>
      <w:r>
        <w:rPr>
          <w:rFonts w:ascii="Quicksand Book Regular" w:cs="Quicksand Book Regular" w:hAnsi="Quicksand Book Regular" w:eastAsia="Quicksand Book Regular"/>
          <w:sz w:val="24"/>
          <w:szCs w:val="24"/>
        </w:rPr>
        <w:fldChar w:fldCharType="end" w:fldLock="0"/>
      </w:r>
      <w:r>
        <w:rPr>
          <w:rFonts w:ascii="Quicksand Book Regular" w:hAnsi="Quicksand Book Regular"/>
          <w:sz w:val="24"/>
          <w:szCs w:val="24"/>
          <w:rtl w:val="0"/>
          <w:lang w:val="en-US"/>
        </w:rPr>
        <w:t xml:space="preserve"> and ABS</w:t>
      </w:r>
      <w:r>
        <w:rPr>
          <w:rFonts w:ascii="Quicksand Book Regular" w:hAnsi="Quicksand Book Regular" w:hint="default"/>
          <w:sz w:val="24"/>
          <w:szCs w:val="24"/>
          <w:rtl w:val="0"/>
        </w:rPr>
        <w:t xml:space="preserve">™ </w:t>
      </w:r>
      <w:r>
        <w:rPr>
          <w:rFonts w:ascii="Quicksand Book Regular" w:hAnsi="Quicksand Book Regular"/>
          <w:sz w:val="24"/>
          <w:szCs w:val="24"/>
          <w:rtl w:val="0"/>
          <w:lang w:val="en-US"/>
        </w:rPr>
        <w:t>Site. Subject to your compliance with these Terms, and solely for so long as you are permitted by us to access and use the Services, you may download one copy of the manual (but never the Content) to any single computer or device for your personal, non-commercial home use only, provided you keep intact all copyright and other proprietary notices and are in compliance with these Terms. Unless otherwise specified, modification of the Content or use of the Content for any other purpose, including use of any such Content on any other website or networked computer environment is strictly prohibited.</w:t>
      </w:r>
    </w:p>
    <w:p>
      <w:pPr>
        <w:pStyle w:val="Default"/>
        <w:spacing w:after="240" w:line="264" w:lineRule="auto"/>
      </w:pPr>
      <w:r>
        <w:rPr>
          <w:rFonts w:ascii="Quicksand Book Regular" w:hAnsi="Quicksand Book Regular"/>
          <w:sz w:val="24"/>
          <w:szCs w:val="24"/>
          <w:rtl w:val="0"/>
          <w:lang w:val="en-US"/>
        </w:rPr>
        <w:t>The Aqua Body Strong</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and ABS</w:t>
      </w:r>
      <w:r>
        <w:rPr>
          <w:rFonts w:ascii="Quicksand Book Regular" w:hAnsi="Quicksand Book Regular" w:hint="default"/>
          <w:sz w:val="24"/>
          <w:szCs w:val="24"/>
          <w:rtl w:val="0"/>
          <w:lang w:val="en-US"/>
        </w:rPr>
        <w:t xml:space="preserve">™ </w:t>
      </w:r>
      <w:r>
        <w:rPr>
          <w:rFonts w:ascii="Quicksand Book Regular" w:hAnsi="Quicksand Book Regular"/>
          <w:sz w:val="24"/>
          <w:szCs w:val="24"/>
          <w:rtl w:val="0"/>
          <w:lang w:val="en-US"/>
        </w:rPr>
        <w:t>name, logos</w:t>
      </w:r>
      <w:r>
        <w:rPr>
          <w:rFonts w:ascii="Quicksand Book Regular" w:hAnsi="Quicksand Book Regular"/>
          <w:sz w:val="24"/>
          <w:szCs w:val="24"/>
          <w:rtl w:val="0"/>
          <w:lang w:val="en-US"/>
        </w:rPr>
        <w:t>,</w:t>
      </w:r>
      <w:r>
        <w:rPr>
          <w:rFonts w:ascii="Quicksand Book Regular" w:hAnsi="Quicksand Book Regular"/>
          <w:sz w:val="24"/>
          <w:szCs w:val="24"/>
          <w:rtl w:val="0"/>
          <w:lang w:val="en-US"/>
        </w:rPr>
        <w:t xml:space="preserve"> and affiliated applications and technologies are the exclusive property of Aqua Body Strong</w:t>
      </w:r>
      <w:r>
        <w:rPr>
          <w:rFonts w:ascii="Quicksand Book Regular" w:hAnsi="Quicksand Book Regular" w:hint="default"/>
          <w:sz w:val="24"/>
          <w:szCs w:val="24"/>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QuicksandBold-Regular">
    <w:charset w:val="00"/>
    <w:family w:val="roman"/>
    <w:pitch w:val="default"/>
  </w:font>
  <w:font w:name="Quicksand Book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QuicksandBold-Regular" w:cs="QuicksandBold-Regular" w:hAnsi="QuicksandBold-Regular" w:eastAsia="QuicksandBold-Regular"/>
      <w:b w:val="1"/>
      <w:bCs w:val="1"/>
      <w:sz w:val="24"/>
      <w:szCs w:val="24"/>
      <w:u w:val="single"/>
    </w:rPr>
  </w:style>
  <w:style w:type="character" w:styleId="Hyperlink.1">
    <w:name w:val="Hyperlink.1"/>
    <w:basedOn w:val="None"/>
    <w:next w:val="Hyperlink.1"/>
    <w:rPr>
      <w:rFonts w:ascii="Quicksand Book Regular" w:cs="Quicksand Book Regular" w:hAnsi="Quicksand Book Regular" w:eastAsia="Quicksand Book Regular"/>
      <w:sz w:val="24"/>
      <w:szCs w:val="24"/>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